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0A" w:rsidRPr="005B7D0A" w:rsidRDefault="005B7D0A" w:rsidP="005B7D0A">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96"/>
      <w:r w:rsidRPr="005B7D0A">
        <w:rPr>
          <w:rFonts w:ascii="Arial" w:eastAsia="Times New Roman" w:hAnsi="Arial" w:cs="Arial"/>
          <w:b/>
          <w:iCs/>
          <w:snapToGrid w:val="0"/>
          <w:color w:val="000000"/>
          <w:sz w:val="28"/>
          <w:szCs w:val="20"/>
          <w:shd w:val="clear" w:color="auto" w:fill="FFFFFF"/>
          <w:lang w:eastAsia="it-IT"/>
        </w:rPr>
        <w:t>VOI COLMATE LA MISURA DEI VOSTRI PADRI</w:t>
      </w:r>
      <w:bookmarkEnd w:id="0"/>
    </w:p>
    <w:p w:rsidR="005B7D0A" w:rsidRPr="005B7D0A" w:rsidRDefault="005B7D0A" w:rsidP="005B7D0A">
      <w:pPr>
        <w:spacing w:after="0" w:line="240" w:lineRule="auto"/>
        <w:rPr>
          <w:rFonts w:ascii="Calibri" w:eastAsia="Calibri" w:hAnsi="Calibri" w:cs="Times New Roman"/>
          <w:snapToGrid w:val="0"/>
        </w:rPr>
      </w:pPr>
    </w:p>
    <w:p w:rsidR="005B7D0A" w:rsidRPr="005B7D0A" w:rsidRDefault="005B7D0A" w:rsidP="005B7D0A">
      <w:pPr>
        <w:keepNext/>
        <w:spacing w:after="120" w:line="240" w:lineRule="auto"/>
        <w:outlineLvl w:val="1"/>
        <w:rPr>
          <w:rFonts w:ascii="Arial" w:eastAsia="Times New Roman" w:hAnsi="Arial" w:cs="Arial"/>
          <w:b/>
          <w:bCs/>
          <w:i/>
          <w:iCs/>
          <w:snapToGrid w:val="0"/>
          <w:sz w:val="24"/>
          <w:szCs w:val="24"/>
          <w:lang w:eastAsia="it-IT"/>
        </w:rPr>
      </w:pPr>
      <w:bookmarkStart w:id="1" w:name="_Toc525112297"/>
      <w:r w:rsidRPr="005B7D0A">
        <w:rPr>
          <w:rFonts w:ascii="Arial" w:eastAsia="Times New Roman" w:hAnsi="Arial" w:cs="Arial"/>
          <w:b/>
          <w:bCs/>
          <w:i/>
          <w:iCs/>
          <w:snapToGrid w:val="0"/>
          <w:sz w:val="24"/>
          <w:szCs w:val="24"/>
          <w:lang w:eastAsia="it-IT"/>
        </w:rPr>
        <w:t>PENSIERO INTRODUTTIVO (XXXI INCONTRO)</w:t>
      </w:r>
      <w:bookmarkEnd w:id="1"/>
      <w:r w:rsidRPr="005B7D0A">
        <w:rPr>
          <w:rFonts w:ascii="Arial" w:eastAsia="Times New Roman" w:hAnsi="Arial" w:cs="Arial"/>
          <w:b/>
          <w:bCs/>
          <w:i/>
          <w:iCs/>
          <w:snapToGrid w:val="0"/>
          <w:sz w:val="24"/>
          <w:szCs w:val="24"/>
          <w:lang w:eastAsia="it-IT"/>
        </w:rPr>
        <w:t xml:space="preserve"> </w:t>
      </w:r>
    </w:p>
    <w:p w:rsidR="005B7D0A" w:rsidRPr="005B7D0A" w:rsidRDefault="005B7D0A" w:rsidP="005B7D0A">
      <w:pPr>
        <w:spacing w:after="120" w:line="240" w:lineRule="auto"/>
        <w:jc w:val="both"/>
        <w:rPr>
          <w:rFonts w:ascii="Arial" w:eastAsia="Times New Roman" w:hAnsi="Arial" w:cs="Times New Roman"/>
          <w:sz w:val="24"/>
          <w:szCs w:val="24"/>
          <w:lang w:eastAsia="it-IT"/>
        </w:rPr>
      </w:pPr>
      <w:r w:rsidRPr="005B7D0A">
        <w:rPr>
          <w:rFonts w:ascii="Arial" w:eastAsia="Times New Roman" w:hAnsi="Arial" w:cs="Times New Roman"/>
          <w:sz w:val="24"/>
          <w:szCs w:val="24"/>
          <w:lang w:eastAsia="it-IT"/>
        </w:rPr>
        <w:t xml:space="preserve">Il sangue di Abele fu versato, perché con la sua offerta aveva dichiarato falsa, bugiarda, non veritiera l’offerta di Caino. A Dio si offre la cosa più bella della terra e della propria vita. Il Signore a noi non ha offerto la cosa più bella per il suo cuore? Non ha dato a noi, per la nostra salvezza, il Suo Figlio Eterno Incarnato? Quando noi offriamo a Dio il meglio delle cose, del tempo, della terra, del cuore, dell’anima, dello spirito, dei pensieri, noi siamo profezia per il mondo. Attestiamo la gloria del Signore. </w:t>
      </w:r>
    </w:p>
    <w:p w:rsidR="005B7D0A" w:rsidRPr="005B7D0A" w:rsidRDefault="005B7D0A" w:rsidP="005B7D0A">
      <w:pPr>
        <w:spacing w:after="120" w:line="240" w:lineRule="auto"/>
        <w:jc w:val="both"/>
        <w:rPr>
          <w:rFonts w:ascii="Arial" w:eastAsia="Times New Roman" w:hAnsi="Arial" w:cs="Times New Roman"/>
          <w:i/>
          <w:sz w:val="24"/>
          <w:szCs w:val="24"/>
          <w:lang w:eastAsia="it-IT"/>
        </w:rPr>
      </w:pPr>
      <w:r w:rsidRPr="005B7D0A">
        <w:rPr>
          <w:rFonts w:ascii="Arial" w:eastAsia="Times New Roman" w:hAnsi="Arial" w:cs="Times New Roman"/>
          <w:i/>
          <w:sz w:val="24"/>
          <w:szCs w:val="24"/>
          <w:lang w:eastAsia="it-IT"/>
        </w:rPr>
        <w:t xml:space="preserve">Adamo conobbe Eva sua moglie, che concepì e partorì Caino e disse: «Ho acquistato un uomo grazie al Signore». Poi partorì ancora Abele, suo fratello. Ora Abele era pastore di greggi, mentre Caino era lavoratore del suolo. Trascorso del tempo, Caino presentò frutti del suolo come offerta al Signore, mentre Abele presentò a sua volta primogeniti del suo gregge e il loro grasso. Il Signore gradì Abele e la sua offerta, ma non gradì Caino e la sua offerta. Caino ne fu molto irritato </w:t>
      </w:r>
      <w:proofErr w:type="gramStart"/>
      <w:r w:rsidRPr="005B7D0A">
        <w:rPr>
          <w:rFonts w:ascii="Arial" w:eastAsia="Times New Roman" w:hAnsi="Arial" w:cs="Times New Roman"/>
          <w:i/>
          <w:sz w:val="24"/>
          <w:szCs w:val="24"/>
          <w:lang w:eastAsia="it-IT"/>
        </w:rPr>
        <w:t>e</w:t>
      </w:r>
      <w:proofErr w:type="gramEnd"/>
      <w:r w:rsidRPr="005B7D0A">
        <w:rPr>
          <w:rFonts w:ascii="Arial" w:eastAsia="Times New Roman" w:hAnsi="Arial" w:cs="Times New Roman"/>
          <w:i/>
          <w:sz w:val="24"/>
          <w:szCs w:val="24"/>
          <w:lang w:eastAsia="it-IT"/>
        </w:rPr>
        <w:t xml:space="preserve"> il suo volto era abbattuto. Il Signore disse allora a Caino: «Perché sei irritato e perché è abbattuto il tuo volto? Se agisci bene, non dovresti forse tenerlo alto? Ma se non agisci bene, il peccato è accovacciato alla tua porta; verso di te è il suo istinto, e tu lo dominerai». 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 Ora sii maledetto, lontano dal suolo che ha aperto la bocca per ricevere il sangue di tuo fratello dalla tua mano. Quando lavorerai il suolo, esso non ti darà più i suoi prodotti: ramingo e fuggiasco sarai sulla terra». Disse Caino al Signore: «Troppo grande è la mia colpa per ottenere perdono. Ecco, tu mi scacci oggi da questo suolo e dovrò nascondermi lontano da te; io sarò ramingo e fuggiasco sulla terra e chiunque mi incontrerà mi ucciderà». Ma il Signore gli disse: «Ebbene, chiunque ucciderà Caino subirà la vendetta sette volte!». Il Signore impose a Caino un segno, perché nessuno, incontrandolo, lo colpisse. Caino si allontanò dal Signore e abitò nella regione di </w:t>
      </w:r>
      <w:proofErr w:type="spellStart"/>
      <w:r w:rsidRPr="005B7D0A">
        <w:rPr>
          <w:rFonts w:ascii="Arial" w:eastAsia="Times New Roman" w:hAnsi="Arial" w:cs="Times New Roman"/>
          <w:i/>
          <w:sz w:val="24"/>
          <w:szCs w:val="24"/>
          <w:lang w:eastAsia="it-IT"/>
        </w:rPr>
        <w:t>Nod</w:t>
      </w:r>
      <w:proofErr w:type="spellEnd"/>
      <w:r w:rsidRPr="005B7D0A">
        <w:rPr>
          <w:rFonts w:ascii="Arial" w:eastAsia="Times New Roman" w:hAnsi="Arial" w:cs="Times New Roman"/>
          <w:i/>
          <w:sz w:val="24"/>
          <w:szCs w:val="24"/>
          <w:lang w:eastAsia="it-IT"/>
        </w:rPr>
        <w:t>, a oriente di Eden (</w:t>
      </w:r>
      <w:proofErr w:type="spellStart"/>
      <w:r w:rsidRPr="005B7D0A">
        <w:rPr>
          <w:rFonts w:ascii="Arial" w:eastAsia="Times New Roman" w:hAnsi="Arial" w:cs="Times New Roman"/>
          <w:i/>
          <w:sz w:val="24"/>
          <w:szCs w:val="24"/>
          <w:lang w:eastAsia="it-IT"/>
        </w:rPr>
        <w:t>Gen</w:t>
      </w:r>
      <w:proofErr w:type="spellEnd"/>
      <w:r w:rsidRPr="005B7D0A">
        <w:rPr>
          <w:rFonts w:ascii="Arial" w:eastAsia="Times New Roman" w:hAnsi="Arial" w:cs="Times New Roman"/>
          <w:i/>
          <w:sz w:val="24"/>
          <w:szCs w:val="24"/>
          <w:lang w:eastAsia="it-IT"/>
        </w:rPr>
        <w:t xml:space="preserve"> 4,1-16). </w:t>
      </w:r>
    </w:p>
    <w:p w:rsidR="005B7D0A" w:rsidRPr="005B7D0A" w:rsidRDefault="005B7D0A" w:rsidP="005B7D0A">
      <w:pPr>
        <w:spacing w:after="120" w:line="240" w:lineRule="auto"/>
        <w:jc w:val="both"/>
        <w:rPr>
          <w:rFonts w:ascii="Arial" w:eastAsia="Times New Roman" w:hAnsi="Arial" w:cs="Times New Roman"/>
          <w:sz w:val="24"/>
          <w:szCs w:val="24"/>
          <w:lang w:eastAsia="it-IT"/>
        </w:rPr>
      </w:pPr>
      <w:r w:rsidRPr="005B7D0A">
        <w:rPr>
          <w:rFonts w:ascii="Arial" w:eastAsia="Times New Roman" w:hAnsi="Arial" w:cs="Times New Roman"/>
          <w:sz w:val="24"/>
          <w:szCs w:val="24"/>
          <w:lang w:eastAsia="it-IT"/>
        </w:rPr>
        <w:t xml:space="preserve">L’uccisione di Zaccaria, perché vero profeta del Signore, è degna di doppio biasimo. Perché uccidendo lui, è la voce del Signore che si vuole far tacere in mezzo al popolo. Un popolo senza voce di Dio è condannato alla grande idolatria, grande immoralità. Ma anche perché non sono stati riconoscenti verso il padre </w:t>
      </w:r>
      <w:proofErr w:type="spellStart"/>
      <w:r w:rsidRPr="005B7D0A">
        <w:rPr>
          <w:rFonts w:ascii="Arial" w:eastAsia="Times New Roman" w:hAnsi="Arial" w:cs="Times New Roman"/>
          <w:sz w:val="24"/>
          <w:szCs w:val="24"/>
          <w:lang w:eastAsia="it-IT"/>
        </w:rPr>
        <w:t>Ioiadà</w:t>
      </w:r>
      <w:proofErr w:type="spellEnd"/>
      <w:r w:rsidRPr="005B7D0A">
        <w:rPr>
          <w:rFonts w:ascii="Arial" w:eastAsia="Times New Roman" w:hAnsi="Arial" w:cs="Times New Roman"/>
          <w:sz w:val="24"/>
          <w:szCs w:val="24"/>
          <w:lang w:eastAsia="it-IT"/>
        </w:rPr>
        <w:t xml:space="preserve">, che tanto bene aveva fatto sia al re che al suo popolo. Il loro peccato è gravissimo. Esso rivela tutta la disumanità che governa il loro cuore. Ma sempre quando si disprezza Dio, anche l’uomo è disprezzato. </w:t>
      </w:r>
    </w:p>
    <w:p w:rsidR="005B7D0A" w:rsidRPr="005B7D0A" w:rsidRDefault="005B7D0A" w:rsidP="005B7D0A">
      <w:pPr>
        <w:spacing w:after="120" w:line="240" w:lineRule="auto"/>
        <w:jc w:val="both"/>
        <w:rPr>
          <w:rFonts w:ascii="Arial" w:eastAsia="Times New Roman" w:hAnsi="Arial" w:cs="Times New Roman"/>
          <w:i/>
          <w:sz w:val="24"/>
          <w:szCs w:val="24"/>
          <w:lang w:eastAsia="it-IT"/>
        </w:rPr>
      </w:pPr>
      <w:r w:rsidRPr="005B7D0A">
        <w:rPr>
          <w:rFonts w:ascii="Arial" w:eastAsia="Times New Roman" w:hAnsi="Arial" w:cs="Times New Roman"/>
          <w:i/>
          <w:sz w:val="24"/>
          <w:szCs w:val="24"/>
          <w:lang w:eastAsia="it-IT"/>
        </w:rPr>
        <w:t xml:space="preserve">Nella casa di </w:t>
      </w:r>
      <w:proofErr w:type="spellStart"/>
      <w:r w:rsidRPr="005B7D0A">
        <w:rPr>
          <w:rFonts w:ascii="Arial" w:eastAsia="Times New Roman" w:hAnsi="Arial" w:cs="Times New Roman"/>
          <w:i/>
          <w:sz w:val="24"/>
          <w:szCs w:val="24"/>
          <w:lang w:eastAsia="it-IT"/>
        </w:rPr>
        <w:t>Acazia</w:t>
      </w:r>
      <w:proofErr w:type="spellEnd"/>
      <w:r w:rsidRPr="005B7D0A">
        <w:rPr>
          <w:rFonts w:ascii="Arial" w:eastAsia="Times New Roman" w:hAnsi="Arial" w:cs="Times New Roman"/>
          <w:i/>
          <w:sz w:val="24"/>
          <w:szCs w:val="24"/>
          <w:lang w:eastAsia="it-IT"/>
        </w:rPr>
        <w:t xml:space="preserve"> nessuno era in grado di regnare. </w:t>
      </w:r>
      <w:proofErr w:type="spellStart"/>
      <w:r w:rsidRPr="005B7D0A">
        <w:rPr>
          <w:rFonts w:ascii="Arial" w:eastAsia="Times New Roman" w:hAnsi="Arial" w:cs="Times New Roman"/>
          <w:i/>
          <w:sz w:val="24"/>
          <w:szCs w:val="24"/>
          <w:lang w:eastAsia="it-IT"/>
        </w:rPr>
        <w:t>Atalia</w:t>
      </w:r>
      <w:proofErr w:type="spellEnd"/>
      <w:r w:rsidRPr="005B7D0A">
        <w:rPr>
          <w:rFonts w:ascii="Arial" w:eastAsia="Times New Roman" w:hAnsi="Arial" w:cs="Times New Roman"/>
          <w:i/>
          <w:sz w:val="24"/>
          <w:szCs w:val="24"/>
          <w:lang w:eastAsia="it-IT"/>
        </w:rPr>
        <w:t xml:space="preserve">, madre di </w:t>
      </w:r>
      <w:proofErr w:type="spellStart"/>
      <w:r w:rsidRPr="005B7D0A">
        <w:rPr>
          <w:rFonts w:ascii="Arial" w:eastAsia="Times New Roman" w:hAnsi="Arial" w:cs="Times New Roman"/>
          <w:i/>
          <w:sz w:val="24"/>
          <w:szCs w:val="24"/>
          <w:lang w:eastAsia="it-IT"/>
        </w:rPr>
        <w:t>Acazia</w:t>
      </w:r>
      <w:proofErr w:type="spellEnd"/>
      <w:r w:rsidRPr="005B7D0A">
        <w:rPr>
          <w:rFonts w:ascii="Arial" w:eastAsia="Times New Roman" w:hAnsi="Arial" w:cs="Times New Roman"/>
          <w:i/>
          <w:sz w:val="24"/>
          <w:szCs w:val="24"/>
          <w:lang w:eastAsia="it-IT"/>
        </w:rPr>
        <w:t xml:space="preserve">, visto che era morto suo figlio, si accinse a sterminare tutta la discendenza regale della casa di Giuda. Ma </w:t>
      </w:r>
      <w:proofErr w:type="spellStart"/>
      <w:r w:rsidRPr="005B7D0A">
        <w:rPr>
          <w:rFonts w:ascii="Arial" w:eastAsia="Times New Roman" w:hAnsi="Arial" w:cs="Times New Roman"/>
          <w:i/>
          <w:sz w:val="24"/>
          <w:szCs w:val="24"/>
          <w:lang w:eastAsia="it-IT"/>
        </w:rPr>
        <w:t>Iosabàt</w:t>
      </w:r>
      <w:proofErr w:type="spellEnd"/>
      <w:r w:rsidRPr="005B7D0A">
        <w:rPr>
          <w:rFonts w:ascii="Arial" w:eastAsia="Times New Roman" w:hAnsi="Arial" w:cs="Times New Roman"/>
          <w:i/>
          <w:sz w:val="24"/>
          <w:szCs w:val="24"/>
          <w:lang w:eastAsia="it-IT"/>
        </w:rPr>
        <w:t xml:space="preserve">, figlia del re, prese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figlio di </w:t>
      </w:r>
      <w:proofErr w:type="spellStart"/>
      <w:r w:rsidRPr="005B7D0A">
        <w:rPr>
          <w:rFonts w:ascii="Arial" w:eastAsia="Times New Roman" w:hAnsi="Arial" w:cs="Times New Roman"/>
          <w:i/>
          <w:sz w:val="24"/>
          <w:szCs w:val="24"/>
          <w:lang w:eastAsia="it-IT"/>
        </w:rPr>
        <w:t>Acazia</w:t>
      </w:r>
      <w:proofErr w:type="spellEnd"/>
      <w:r w:rsidRPr="005B7D0A">
        <w:rPr>
          <w:rFonts w:ascii="Arial" w:eastAsia="Times New Roman" w:hAnsi="Arial" w:cs="Times New Roman"/>
          <w:i/>
          <w:sz w:val="24"/>
          <w:szCs w:val="24"/>
          <w:lang w:eastAsia="it-IT"/>
        </w:rPr>
        <w:t xml:space="preserve">, sottraendolo ai figli del re destinati alla morte, e lo portò assieme alla sua nutrice nella camera dei letti; così </w:t>
      </w:r>
      <w:proofErr w:type="spellStart"/>
      <w:r w:rsidRPr="005B7D0A">
        <w:rPr>
          <w:rFonts w:ascii="Arial" w:eastAsia="Times New Roman" w:hAnsi="Arial" w:cs="Times New Roman"/>
          <w:i/>
          <w:sz w:val="24"/>
          <w:szCs w:val="24"/>
          <w:lang w:eastAsia="it-IT"/>
        </w:rPr>
        <w:t>Iosabàt</w:t>
      </w:r>
      <w:proofErr w:type="spellEnd"/>
      <w:r w:rsidRPr="005B7D0A">
        <w:rPr>
          <w:rFonts w:ascii="Arial" w:eastAsia="Times New Roman" w:hAnsi="Arial" w:cs="Times New Roman"/>
          <w:i/>
          <w:sz w:val="24"/>
          <w:szCs w:val="24"/>
          <w:lang w:eastAsia="it-IT"/>
        </w:rPr>
        <w:t xml:space="preserve">, figlia del re </w:t>
      </w:r>
      <w:proofErr w:type="spellStart"/>
      <w:r w:rsidRPr="005B7D0A">
        <w:rPr>
          <w:rFonts w:ascii="Arial" w:eastAsia="Times New Roman" w:hAnsi="Arial" w:cs="Times New Roman"/>
          <w:i/>
          <w:sz w:val="24"/>
          <w:szCs w:val="24"/>
          <w:lang w:eastAsia="it-IT"/>
        </w:rPr>
        <w:t>Ioram</w:t>
      </w:r>
      <w:proofErr w:type="spellEnd"/>
      <w:r w:rsidRPr="005B7D0A">
        <w:rPr>
          <w:rFonts w:ascii="Arial" w:eastAsia="Times New Roman" w:hAnsi="Arial" w:cs="Times New Roman"/>
          <w:i/>
          <w:sz w:val="24"/>
          <w:szCs w:val="24"/>
          <w:lang w:eastAsia="it-IT"/>
        </w:rPr>
        <w:t xml:space="preserve"> e moglie del sacerdote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 era anche sorella di </w:t>
      </w:r>
      <w:proofErr w:type="spellStart"/>
      <w:r w:rsidRPr="005B7D0A">
        <w:rPr>
          <w:rFonts w:ascii="Arial" w:eastAsia="Times New Roman" w:hAnsi="Arial" w:cs="Times New Roman"/>
          <w:i/>
          <w:sz w:val="24"/>
          <w:szCs w:val="24"/>
          <w:lang w:eastAsia="it-IT"/>
        </w:rPr>
        <w:t>Acazia</w:t>
      </w:r>
      <w:proofErr w:type="spellEnd"/>
      <w:r w:rsidRPr="005B7D0A">
        <w:rPr>
          <w:rFonts w:ascii="Arial" w:eastAsia="Times New Roman" w:hAnsi="Arial" w:cs="Times New Roman"/>
          <w:i/>
          <w:sz w:val="24"/>
          <w:szCs w:val="24"/>
          <w:lang w:eastAsia="it-IT"/>
        </w:rPr>
        <w:t xml:space="preserve"> –, nascose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ad </w:t>
      </w:r>
      <w:proofErr w:type="spellStart"/>
      <w:r w:rsidRPr="005B7D0A">
        <w:rPr>
          <w:rFonts w:ascii="Arial" w:eastAsia="Times New Roman" w:hAnsi="Arial" w:cs="Times New Roman"/>
          <w:i/>
          <w:sz w:val="24"/>
          <w:szCs w:val="24"/>
          <w:lang w:eastAsia="it-IT"/>
        </w:rPr>
        <w:t>Atalia</w:t>
      </w:r>
      <w:proofErr w:type="spellEnd"/>
      <w:r w:rsidRPr="005B7D0A">
        <w:rPr>
          <w:rFonts w:ascii="Arial" w:eastAsia="Times New Roman" w:hAnsi="Arial" w:cs="Times New Roman"/>
          <w:i/>
          <w:sz w:val="24"/>
          <w:szCs w:val="24"/>
          <w:lang w:eastAsia="it-IT"/>
        </w:rPr>
        <w:t xml:space="preserve">, che perciò non lo mise a morte. Rimase nascosto presso di lei nel tempio di Dio per sei anni; intanto </w:t>
      </w:r>
      <w:proofErr w:type="spellStart"/>
      <w:r w:rsidRPr="005B7D0A">
        <w:rPr>
          <w:rFonts w:ascii="Arial" w:eastAsia="Times New Roman" w:hAnsi="Arial" w:cs="Times New Roman"/>
          <w:i/>
          <w:sz w:val="24"/>
          <w:szCs w:val="24"/>
          <w:lang w:eastAsia="it-IT"/>
        </w:rPr>
        <w:t>Atalia</w:t>
      </w:r>
      <w:proofErr w:type="spellEnd"/>
      <w:r w:rsidRPr="005B7D0A">
        <w:rPr>
          <w:rFonts w:ascii="Arial" w:eastAsia="Times New Roman" w:hAnsi="Arial" w:cs="Times New Roman"/>
          <w:i/>
          <w:sz w:val="24"/>
          <w:szCs w:val="24"/>
          <w:lang w:eastAsia="it-IT"/>
        </w:rPr>
        <w:t xml:space="preserve"> regnava sul paese. Nell’anno settimo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sentendosi sicuro, mandò a prendere i comandanti delle centinaia, cioè Azaria, figlio di </w:t>
      </w:r>
      <w:proofErr w:type="spellStart"/>
      <w:r w:rsidRPr="005B7D0A">
        <w:rPr>
          <w:rFonts w:ascii="Arial" w:eastAsia="Times New Roman" w:hAnsi="Arial" w:cs="Times New Roman"/>
          <w:i/>
          <w:sz w:val="24"/>
          <w:szCs w:val="24"/>
          <w:lang w:eastAsia="it-IT"/>
        </w:rPr>
        <w:t>Ierocàm</w:t>
      </w:r>
      <w:proofErr w:type="spellEnd"/>
      <w:r w:rsidRPr="005B7D0A">
        <w:rPr>
          <w:rFonts w:ascii="Arial" w:eastAsia="Times New Roman" w:hAnsi="Arial" w:cs="Times New Roman"/>
          <w:i/>
          <w:sz w:val="24"/>
          <w:szCs w:val="24"/>
          <w:lang w:eastAsia="it-IT"/>
        </w:rPr>
        <w:t xml:space="preserve">, Ismaele, figlio di Giovanni, Azaria, figlio di </w:t>
      </w:r>
      <w:proofErr w:type="spellStart"/>
      <w:r w:rsidRPr="005B7D0A">
        <w:rPr>
          <w:rFonts w:ascii="Arial" w:eastAsia="Times New Roman" w:hAnsi="Arial" w:cs="Times New Roman"/>
          <w:i/>
          <w:sz w:val="24"/>
          <w:szCs w:val="24"/>
          <w:lang w:eastAsia="it-IT"/>
        </w:rPr>
        <w:t>Obed</w:t>
      </w:r>
      <w:proofErr w:type="spellEnd"/>
      <w:r w:rsidRPr="005B7D0A">
        <w:rPr>
          <w:rFonts w:ascii="Arial" w:eastAsia="Times New Roman" w:hAnsi="Arial" w:cs="Times New Roman"/>
          <w:i/>
          <w:sz w:val="24"/>
          <w:szCs w:val="24"/>
          <w:lang w:eastAsia="it-IT"/>
        </w:rPr>
        <w:t xml:space="preserve">, </w:t>
      </w:r>
      <w:proofErr w:type="spellStart"/>
      <w:r w:rsidRPr="005B7D0A">
        <w:rPr>
          <w:rFonts w:ascii="Arial" w:eastAsia="Times New Roman" w:hAnsi="Arial" w:cs="Times New Roman"/>
          <w:i/>
          <w:sz w:val="24"/>
          <w:szCs w:val="24"/>
          <w:lang w:eastAsia="it-IT"/>
        </w:rPr>
        <w:t>Maasia</w:t>
      </w:r>
      <w:proofErr w:type="spellEnd"/>
      <w:r w:rsidRPr="005B7D0A">
        <w:rPr>
          <w:rFonts w:ascii="Arial" w:eastAsia="Times New Roman" w:hAnsi="Arial" w:cs="Times New Roman"/>
          <w:i/>
          <w:sz w:val="24"/>
          <w:szCs w:val="24"/>
          <w:lang w:eastAsia="it-IT"/>
        </w:rPr>
        <w:t xml:space="preserve">, figlio di </w:t>
      </w:r>
      <w:proofErr w:type="spellStart"/>
      <w:r w:rsidRPr="005B7D0A">
        <w:rPr>
          <w:rFonts w:ascii="Arial" w:eastAsia="Times New Roman" w:hAnsi="Arial" w:cs="Times New Roman"/>
          <w:i/>
          <w:sz w:val="24"/>
          <w:szCs w:val="24"/>
          <w:lang w:eastAsia="it-IT"/>
        </w:rPr>
        <w:t>Adaià</w:t>
      </w:r>
      <w:proofErr w:type="spellEnd"/>
      <w:r w:rsidRPr="005B7D0A">
        <w:rPr>
          <w:rFonts w:ascii="Arial" w:eastAsia="Times New Roman" w:hAnsi="Arial" w:cs="Times New Roman"/>
          <w:i/>
          <w:sz w:val="24"/>
          <w:szCs w:val="24"/>
          <w:lang w:eastAsia="it-IT"/>
        </w:rPr>
        <w:t xml:space="preserve">, ed </w:t>
      </w:r>
      <w:proofErr w:type="spellStart"/>
      <w:r w:rsidRPr="005B7D0A">
        <w:rPr>
          <w:rFonts w:ascii="Arial" w:eastAsia="Times New Roman" w:hAnsi="Arial" w:cs="Times New Roman"/>
          <w:i/>
          <w:sz w:val="24"/>
          <w:szCs w:val="24"/>
          <w:lang w:eastAsia="it-IT"/>
        </w:rPr>
        <w:t>Elisafàt</w:t>
      </w:r>
      <w:proofErr w:type="spellEnd"/>
      <w:r w:rsidRPr="005B7D0A">
        <w:rPr>
          <w:rFonts w:ascii="Arial" w:eastAsia="Times New Roman" w:hAnsi="Arial" w:cs="Times New Roman"/>
          <w:i/>
          <w:sz w:val="24"/>
          <w:szCs w:val="24"/>
          <w:lang w:eastAsia="it-IT"/>
        </w:rPr>
        <w:t xml:space="preserve">, figlio di </w:t>
      </w:r>
      <w:proofErr w:type="spellStart"/>
      <w:r w:rsidRPr="005B7D0A">
        <w:rPr>
          <w:rFonts w:ascii="Arial" w:eastAsia="Times New Roman" w:hAnsi="Arial" w:cs="Times New Roman"/>
          <w:i/>
          <w:sz w:val="24"/>
          <w:szCs w:val="24"/>
          <w:lang w:eastAsia="it-IT"/>
        </w:rPr>
        <w:t>Zicrì</w:t>
      </w:r>
      <w:proofErr w:type="spellEnd"/>
      <w:r w:rsidRPr="005B7D0A">
        <w:rPr>
          <w:rFonts w:ascii="Arial" w:eastAsia="Times New Roman" w:hAnsi="Arial" w:cs="Times New Roman"/>
          <w:i/>
          <w:sz w:val="24"/>
          <w:szCs w:val="24"/>
          <w:lang w:eastAsia="it-IT"/>
        </w:rPr>
        <w:t xml:space="preserve">, e concluse un’alleanza con loro. Percorsero Giuda e radunarono i leviti da tutte le città di Giuda e i capi dei casati d’Israele; essi vennero a Gerusalemme. Tutta l’assemblea concluse un’alleanza con il re nel tempio di Dio.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disse loro: «Ecco il figlio del re. Deve regnare come ha promesso il Signore ai figli di Davide. Questo è ciò che dovrete fare: la terza parte di voi che inizia il servizio di sabato, sacerdoti e leviti, farà la guardia alle porte; un altro terzo starà nella reggia e un terzo alla porta di </w:t>
      </w:r>
      <w:proofErr w:type="spellStart"/>
      <w:r w:rsidRPr="005B7D0A">
        <w:rPr>
          <w:rFonts w:ascii="Arial" w:eastAsia="Times New Roman" w:hAnsi="Arial" w:cs="Times New Roman"/>
          <w:i/>
          <w:sz w:val="24"/>
          <w:szCs w:val="24"/>
          <w:lang w:eastAsia="it-IT"/>
        </w:rPr>
        <w:t>Iesod</w:t>
      </w:r>
      <w:proofErr w:type="spellEnd"/>
      <w:r w:rsidRPr="005B7D0A">
        <w:rPr>
          <w:rFonts w:ascii="Arial" w:eastAsia="Times New Roman" w:hAnsi="Arial" w:cs="Times New Roman"/>
          <w:i/>
          <w:sz w:val="24"/>
          <w:szCs w:val="24"/>
          <w:lang w:eastAsia="it-IT"/>
        </w:rPr>
        <w:t>, mentre tutto il popolo starà nei cortili del tempio del Signore. Nessuno entri nel tempio del Signore, se non i sacerdoti e i leviti di servizio: costoro vi entreranno, perché sono santi; tutto il popolo osserverà l’ordine del Signore. I leviti circonderanno il re, ognuno con l’arma in pugno, e chiunque tenti di entrare nel tempio sia messo a morte. Saranno con il re in tutti i suoi movimenti».</w:t>
      </w:r>
    </w:p>
    <w:p w:rsidR="005B7D0A" w:rsidRPr="005B7D0A" w:rsidRDefault="005B7D0A" w:rsidP="005B7D0A">
      <w:pPr>
        <w:spacing w:after="120" w:line="240" w:lineRule="auto"/>
        <w:jc w:val="both"/>
        <w:rPr>
          <w:rFonts w:ascii="Arial" w:eastAsia="Times New Roman" w:hAnsi="Arial" w:cs="Times New Roman"/>
          <w:i/>
          <w:sz w:val="24"/>
          <w:szCs w:val="24"/>
          <w:lang w:eastAsia="it-IT"/>
        </w:rPr>
      </w:pPr>
      <w:r w:rsidRPr="005B7D0A">
        <w:rPr>
          <w:rFonts w:ascii="Arial" w:eastAsia="Times New Roman" w:hAnsi="Arial" w:cs="Times New Roman"/>
          <w:i/>
          <w:sz w:val="24"/>
          <w:szCs w:val="24"/>
          <w:lang w:eastAsia="it-IT"/>
        </w:rPr>
        <w:lastRenderedPageBreak/>
        <w:t xml:space="preserve">Quando divenne re,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aveva sette anni; regnò quarant’anni a Gerusalemme. Sua madre, di Bersabea, si chiamava </w:t>
      </w:r>
      <w:proofErr w:type="spellStart"/>
      <w:r w:rsidRPr="005B7D0A">
        <w:rPr>
          <w:rFonts w:ascii="Arial" w:eastAsia="Times New Roman" w:hAnsi="Arial" w:cs="Times New Roman"/>
          <w:i/>
          <w:sz w:val="24"/>
          <w:szCs w:val="24"/>
          <w:lang w:eastAsia="it-IT"/>
        </w:rPr>
        <w:t>Sibìa</w:t>
      </w:r>
      <w:proofErr w:type="spellEnd"/>
      <w:r w:rsidRPr="005B7D0A">
        <w:rPr>
          <w:rFonts w:ascii="Arial" w:eastAsia="Times New Roman" w:hAnsi="Arial" w:cs="Times New Roman"/>
          <w:i/>
          <w:sz w:val="24"/>
          <w:szCs w:val="24"/>
          <w:lang w:eastAsia="it-IT"/>
        </w:rPr>
        <w:t xml:space="preserve">.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fece ciò che è retto agli occhi del Signore finché visse il sacerdote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gli diede due mogli ed egli generò figli e figlie. Dopo la morte di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i comandanti di Giuda andarono a prostrarsi davanti al re, che allora diede loro ascolto. Costoro trascurarono il tempio del Signore, Dio dei loro padri, per venerare i pali sacri e gli idoli. Per questa loro colpa l’ira di Dio fu su Giuda e su Gerusalemme. Il Signore mandò loro profeti perché li facessero ritornare a lui. Questi testimoniavano contro di loro, ma non furono ascoltati. Allora lo spirito di Dio investì Zaccaria, figlio del sacerdote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che si alzò in mezzo al popolo e disse: «Dice Dio: “Perché trasgredite i comandi del Signore? Per questo non avete successo; poiché avete abbandonato il Signore, anch’egli vi abbandona”». Ma congiurarono contro di lui e per ordine del re lo lapidarono nel cortile del tempio del Signore. Il re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non si ricordò del favore fattogli da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padre di Zaccaria, ma ne uccise il figlio, che morendo disse: «Il Signore veda e ne chieda conto!». All’inizio dell’anno successivo salì contro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l’esercito degli Aramei. Essi vennero in Giuda e a Gerusalemme, sterminarono fra il popolo tutti i comandanti e inviarono l’intero bottino al re di Damasco. L’esercito degli Aramei era venuto con pochi uomini, ma il Signore mise nelle loro mani un grande esercito, perché essi avevano abbandonato il Signore, Dio dei loro padri. Essi fecero giustizia di </w:t>
      </w:r>
      <w:proofErr w:type="spellStart"/>
      <w:r w:rsidRPr="005B7D0A">
        <w:rPr>
          <w:rFonts w:ascii="Arial" w:eastAsia="Times New Roman" w:hAnsi="Arial" w:cs="Times New Roman"/>
          <w:i/>
          <w:sz w:val="24"/>
          <w:szCs w:val="24"/>
          <w:lang w:eastAsia="it-IT"/>
        </w:rPr>
        <w:t>Ioas</w:t>
      </w:r>
      <w:proofErr w:type="spellEnd"/>
      <w:r w:rsidRPr="005B7D0A">
        <w:rPr>
          <w:rFonts w:ascii="Arial" w:eastAsia="Times New Roman" w:hAnsi="Arial" w:cs="Times New Roman"/>
          <w:i/>
          <w:sz w:val="24"/>
          <w:szCs w:val="24"/>
          <w:lang w:eastAsia="it-IT"/>
        </w:rPr>
        <w:t xml:space="preserve">. Quando furono partiti, lasciandolo gravemente malato, i suoi ministri ordirono una congiura contro di lui, perché aveva versato il sangue del figlio del sacerdote </w:t>
      </w:r>
      <w:proofErr w:type="spellStart"/>
      <w:r w:rsidRPr="005B7D0A">
        <w:rPr>
          <w:rFonts w:ascii="Arial" w:eastAsia="Times New Roman" w:hAnsi="Arial" w:cs="Times New Roman"/>
          <w:i/>
          <w:sz w:val="24"/>
          <w:szCs w:val="24"/>
          <w:lang w:eastAsia="it-IT"/>
        </w:rPr>
        <w:t>Ioiadà</w:t>
      </w:r>
      <w:proofErr w:type="spellEnd"/>
      <w:r w:rsidRPr="005B7D0A">
        <w:rPr>
          <w:rFonts w:ascii="Arial" w:eastAsia="Times New Roman" w:hAnsi="Arial" w:cs="Times New Roman"/>
          <w:i/>
          <w:sz w:val="24"/>
          <w:szCs w:val="24"/>
          <w:lang w:eastAsia="it-IT"/>
        </w:rPr>
        <w:t xml:space="preserve">, e lo uccisero nel suo letto. Così egli morì e lo seppellirono nella Città di Davide, ma non nei sepolcri dei re. Questi furono i congiurati contro di lui: </w:t>
      </w:r>
      <w:proofErr w:type="spellStart"/>
      <w:r w:rsidRPr="005B7D0A">
        <w:rPr>
          <w:rFonts w:ascii="Arial" w:eastAsia="Times New Roman" w:hAnsi="Arial" w:cs="Times New Roman"/>
          <w:i/>
          <w:sz w:val="24"/>
          <w:szCs w:val="24"/>
          <w:lang w:eastAsia="it-IT"/>
        </w:rPr>
        <w:t>Zabad</w:t>
      </w:r>
      <w:proofErr w:type="spellEnd"/>
      <w:r w:rsidRPr="005B7D0A">
        <w:rPr>
          <w:rFonts w:ascii="Arial" w:eastAsia="Times New Roman" w:hAnsi="Arial" w:cs="Times New Roman"/>
          <w:i/>
          <w:sz w:val="24"/>
          <w:szCs w:val="24"/>
          <w:lang w:eastAsia="it-IT"/>
        </w:rPr>
        <w:t xml:space="preserve">, figlio di </w:t>
      </w:r>
      <w:proofErr w:type="spellStart"/>
      <w:r w:rsidRPr="005B7D0A">
        <w:rPr>
          <w:rFonts w:ascii="Arial" w:eastAsia="Times New Roman" w:hAnsi="Arial" w:cs="Times New Roman"/>
          <w:i/>
          <w:sz w:val="24"/>
          <w:szCs w:val="24"/>
          <w:lang w:eastAsia="it-IT"/>
        </w:rPr>
        <w:t>Simeàt</w:t>
      </w:r>
      <w:proofErr w:type="spellEnd"/>
      <w:r w:rsidRPr="005B7D0A">
        <w:rPr>
          <w:rFonts w:ascii="Arial" w:eastAsia="Times New Roman" w:hAnsi="Arial" w:cs="Times New Roman"/>
          <w:i/>
          <w:sz w:val="24"/>
          <w:szCs w:val="24"/>
          <w:lang w:eastAsia="it-IT"/>
        </w:rPr>
        <w:t xml:space="preserve">, l’Ammonita, e </w:t>
      </w:r>
      <w:proofErr w:type="spellStart"/>
      <w:r w:rsidRPr="005B7D0A">
        <w:rPr>
          <w:rFonts w:ascii="Arial" w:eastAsia="Times New Roman" w:hAnsi="Arial" w:cs="Times New Roman"/>
          <w:i/>
          <w:sz w:val="24"/>
          <w:szCs w:val="24"/>
          <w:lang w:eastAsia="it-IT"/>
        </w:rPr>
        <w:t>Iozabàd</w:t>
      </w:r>
      <w:proofErr w:type="spellEnd"/>
      <w:r w:rsidRPr="005B7D0A">
        <w:rPr>
          <w:rFonts w:ascii="Arial" w:eastAsia="Times New Roman" w:hAnsi="Arial" w:cs="Times New Roman"/>
          <w:i/>
          <w:sz w:val="24"/>
          <w:szCs w:val="24"/>
          <w:lang w:eastAsia="it-IT"/>
        </w:rPr>
        <w:t xml:space="preserve">, figlio di </w:t>
      </w:r>
      <w:proofErr w:type="spellStart"/>
      <w:r w:rsidRPr="005B7D0A">
        <w:rPr>
          <w:rFonts w:ascii="Arial" w:eastAsia="Times New Roman" w:hAnsi="Arial" w:cs="Times New Roman"/>
          <w:i/>
          <w:sz w:val="24"/>
          <w:szCs w:val="24"/>
          <w:lang w:eastAsia="it-IT"/>
        </w:rPr>
        <w:t>Simrìt</w:t>
      </w:r>
      <w:proofErr w:type="spellEnd"/>
      <w:r w:rsidRPr="005B7D0A">
        <w:rPr>
          <w:rFonts w:ascii="Arial" w:eastAsia="Times New Roman" w:hAnsi="Arial" w:cs="Times New Roman"/>
          <w:i/>
          <w:sz w:val="24"/>
          <w:szCs w:val="24"/>
          <w:lang w:eastAsia="it-IT"/>
        </w:rPr>
        <w:t>, il Moabita. Quanto riguarda i suoi figli, la quantità dei tributi da lui riscossi, il restauro del tempio di Dio, sono cose descritte nella memoria del libro dei Re. Al suo posto divenne re suo figlio Amasia (</w:t>
      </w:r>
      <w:proofErr w:type="spellStart"/>
      <w:r w:rsidRPr="005B7D0A">
        <w:rPr>
          <w:rFonts w:ascii="Arial" w:eastAsia="Times New Roman" w:hAnsi="Arial" w:cs="Times New Roman"/>
          <w:i/>
          <w:sz w:val="24"/>
          <w:szCs w:val="24"/>
          <w:lang w:eastAsia="it-IT"/>
        </w:rPr>
        <w:t>Cfr</w:t>
      </w:r>
      <w:proofErr w:type="spellEnd"/>
      <w:r w:rsidRPr="005B7D0A">
        <w:rPr>
          <w:rFonts w:ascii="Arial" w:eastAsia="Times New Roman" w:hAnsi="Arial" w:cs="Times New Roman"/>
          <w:i/>
          <w:sz w:val="24"/>
          <w:szCs w:val="24"/>
          <w:lang w:eastAsia="it-IT"/>
        </w:rPr>
        <w:t xml:space="preserve"> 2Cro 22,9-24-27). </w:t>
      </w:r>
    </w:p>
    <w:p w:rsidR="005B7D0A" w:rsidRPr="005B7D0A" w:rsidRDefault="005B7D0A" w:rsidP="005B7D0A">
      <w:pPr>
        <w:spacing w:after="0" w:line="240" w:lineRule="auto"/>
        <w:rPr>
          <w:rFonts w:ascii="Calibri" w:eastAsia="Calibri" w:hAnsi="Calibri" w:cs="Times New Roman"/>
          <w:sz w:val="24"/>
          <w:szCs w:val="24"/>
        </w:rPr>
      </w:pPr>
    </w:p>
    <w:p w:rsidR="005B7D0A" w:rsidRPr="005B7D0A" w:rsidRDefault="005B7D0A" w:rsidP="005B7D0A">
      <w:pPr>
        <w:spacing w:after="120" w:line="240" w:lineRule="auto"/>
        <w:jc w:val="both"/>
        <w:rPr>
          <w:rFonts w:ascii="Arial" w:eastAsia="Times New Roman" w:hAnsi="Arial" w:cs="Times New Roman"/>
          <w:b/>
          <w:sz w:val="24"/>
          <w:szCs w:val="24"/>
          <w:lang w:eastAsia="it-IT"/>
        </w:rPr>
      </w:pPr>
      <w:r w:rsidRPr="005B7D0A">
        <w:rPr>
          <w:rFonts w:ascii="Arial" w:eastAsia="Times New Roman" w:hAnsi="Arial" w:cs="Times New Roman"/>
          <w:b/>
          <w:sz w:val="24"/>
          <w:szCs w:val="24"/>
          <w:lang w:eastAsia="it-IT"/>
        </w:rPr>
        <w:t>LETTURA DEL TESTO</w:t>
      </w:r>
    </w:p>
    <w:p w:rsidR="005B7D0A" w:rsidRPr="005B7D0A" w:rsidRDefault="005B7D0A" w:rsidP="005B7D0A">
      <w:pPr>
        <w:spacing w:after="120" w:line="240" w:lineRule="auto"/>
        <w:ind w:left="720"/>
        <w:jc w:val="both"/>
        <w:rPr>
          <w:rFonts w:ascii="Arial" w:eastAsia="Times New Roman" w:hAnsi="Arial" w:cs="Arial"/>
          <w:i/>
          <w:iCs/>
          <w:sz w:val="24"/>
          <w:szCs w:val="24"/>
          <w:lang w:eastAsia="it-IT"/>
        </w:rPr>
      </w:pPr>
      <w:r w:rsidRPr="005B7D0A">
        <w:rPr>
          <w:rFonts w:ascii="Arial" w:eastAsia="Times New Roman" w:hAnsi="Arial" w:cs="Arial"/>
          <w:i/>
          <w:iCs/>
          <w:sz w:val="24"/>
          <w:szCs w:val="24"/>
          <w:lang w:eastAsia="it-IT"/>
        </w:rPr>
        <w:t xml:space="preserve">Guai a voi, scribi e farisei ipocriti, che costruite le tombe dei profeti e adornate i sepolcri dei giusti, e dite: “Se fossimo vissuti al tempo dei nostri padri, non saremmo stati loro complici nel versare il sangue dei profeti”. Così testimoniate, contro voi stessi, di essere figli di chi uccise i profeti. Ebbene, voi colmate la misura dei vostri padri. Serpenti, razza di vipere, come potrete sfuggire alla condanna della </w:t>
      </w:r>
      <w:proofErr w:type="spellStart"/>
      <w:r w:rsidRPr="005B7D0A">
        <w:rPr>
          <w:rFonts w:ascii="Arial" w:eastAsia="Times New Roman" w:hAnsi="Arial" w:cs="Arial"/>
          <w:i/>
          <w:iCs/>
          <w:sz w:val="24"/>
          <w:szCs w:val="24"/>
          <w:lang w:eastAsia="it-IT"/>
        </w:rPr>
        <w:t>Geènna</w:t>
      </w:r>
      <w:proofErr w:type="spellEnd"/>
      <w:r w:rsidRPr="005B7D0A">
        <w:rPr>
          <w:rFonts w:ascii="Arial" w:eastAsia="Times New Roman" w:hAnsi="Arial" w:cs="Arial"/>
          <w:i/>
          <w:iCs/>
          <w:sz w:val="24"/>
          <w:szCs w:val="24"/>
          <w:lang w:eastAsia="it-IT"/>
        </w:rPr>
        <w:t xml:space="preserve">? </w:t>
      </w:r>
    </w:p>
    <w:p w:rsidR="005B7D0A" w:rsidRPr="005B7D0A" w:rsidRDefault="005B7D0A" w:rsidP="005B7D0A">
      <w:pPr>
        <w:spacing w:after="120" w:line="240" w:lineRule="auto"/>
        <w:ind w:left="720"/>
        <w:jc w:val="both"/>
        <w:rPr>
          <w:rFonts w:ascii="Arial" w:eastAsia="Times New Roman" w:hAnsi="Arial" w:cs="Arial"/>
          <w:i/>
          <w:iCs/>
          <w:sz w:val="24"/>
          <w:szCs w:val="24"/>
          <w:lang w:eastAsia="it-IT"/>
        </w:rPr>
      </w:pPr>
      <w:r w:rsidRPr="005B7D0A">
        <w:rPr>
          <w:rFonts w:ascii="Arial" w:eastAsia="Times New Roman" w:hAnsi="Arial" w:cs="Arial"/>
          <w:i/>
          <w:iCs/>
          <w:sz w:val="24"/>
          <w:szCs w:val="24"/>
          <w:lang w:eastAsia="it-IT"/>
        </w:rPr>
        <w:t xml:space="preserve">Perciò ecco, io mando a voi profeti, sapienti e scribi: di questi, alcuni li ucciderete e crocifiggerete, altri li flagellerete nelle vostre sinagoghe e li perseguiterete di città in città; perché ricada su di voi tutto il sangue innocente versato sulla terra, dal sangue di Abele il giusto fino al sangue di Zaccaria, figlio di </w:t>
      </w:r>
      <w:proofErr w:type="spellStart"/>
      <w:r w:rsidRPr="005B7D0A">
        <w:rPr>
          <w:rFonts w:ascii="Arial" w:eastAsia="Times New Roman" w:hAnsi="Arial" w:cs="Arial"/>
          <w:i/>
          <w:iCs/>
          <w:sz w:val="24"/>
          <w:szCs w:val="24"/>
          <w:lang w:eastAsia="it-IT"/>
        </w:rPr>
        <w:t>Barachia</w:t>
      </w:r>
      <w:proofErr w:type="spellEnd"/>
      <w:r w:rsidRPr="005B7D0A">
        <w:rPr>
          <w:rFonts w:ascii="Arial" w:eastAsia="Times New Roman" w:hAnsi="Arial" w:cs="Arial"/>
          <w:i/>
          <w:iCs/>
          <w:sz w:val="24"/>
          <w:szCs w:val="24"/>
          <w:lang w:eastAsia="it-IT"/>
        </w:rPr>
        <w:t>, che avete ucciso tra il santuario e l’altare. In verità io vi dico: tutte queste cose ricadranno su questa generazione.</w:t>
      </w:r>
    </w:p>
    <w:p w:rsidR="005B7D0A" w:rsidRPr="005B7D0A" w:rsidRDefault="005B7D0A" w:rsidP="005B7D0A">
      <w:pPr>
        <w:spacing w:after="120" w:line="240" w:lineRule="auto"/>
        <w:ind w:left="720"/>
        <w:jc w:val="both"/>
        <w:rPr>
          <w:rFonts w:ascii="Arial" w:eastAsia="Times New Roman" w:hAnsi="Arial" w:cs="Arial"/>
          <w:sz w:val="24"/>
          <w:szCs w:val="24"/>
          <w:lang w:eastAsia="it-IT"/>
        </w:rPr>
      </w:pPr>
      <w:r w:rsidRPr="005B7D0A">
        <w:rPr>
          <w:rFonts w:ascii="Arial" w:eastAsia="Times New Roman" w:hAnsi="Arial" w:cs="Arial"/>
          <w:i/>
          <w:iCs/>
          <w:sz w:val="24"/>
          <w:szCs w:val="24"/>
          <w:lang w:eastAsia="it-IT"/>
        </w:rPr>
        <w:t xml:space="preserve">Gerusalemme, Gerusalemme, tu che uccidi i profeti e lapidi quelli che sono stati mandati a te, quante volte ho voluto raccogliere i tuoi figli, come una chioccia raccoglie i suoi pulcini sotto le ali, e voi non avete voluto! Ecco, la vostra casa è lasciata a voi deserta! Vi dico infatti che non mi vedrete più, fino a quando non direte: Benedetto colui che viene nel nome del Signore!» </w:t>
      </w:r>
      <w:r w:rsidRPr="005B7D0A">
        <w:rPr>
          <w:rFonts w:ascii="Arial" w:eastAsia="Times New Roman" w:hAnsi="Arial" w:cs="Arial"/>
          <w:sz w:val="24"/>
          <w:szCs w:val="24"/>
          <w:lang w:eastAsia="it-IT"/>
        </w:rPr>
        <w:t>(</w:t>
      </w:r>
      <w:r w:rsidRPr="005B7D0A">
        <w:rPr>
          <w:rFonts w:ascii="Arial" w:eastAsia="Times New Roman" w:hAnsi="Arial" w:cs="Arial"/>
          <w:i/>
          <w:iCs/>
          <w:sz w:val="24"/>
          <w:szCs w:val="24"/>
          <w:lang w:eastAsia="it-IT"/>
        </w:rPr>
        <w:t>Mt</w:t>
      </w:r>
      <w:r w:rsidRPr="005B7D0A">
        <w:rPr>
          <w:rFonts w:ascii="Arial" w:eastAsia="Times New Roman" w:hAnsi="Arial" w:cs="Arial"/>
          <w:sz w:val="24"/>
          <w:szCs w:val="24"/>
          <w:lang w:eastAsia="it-IT"/>
        </w:rPr>
        <w:t xml:space="preserve"> 23,29-39).</w:t>
      </w:r>
    </w:p>
    <w:p w:rsidR="005B7D0A" w:rsidRPr="005B7D0A" w:rsidRDefault="005B7D0A" w:rsidP="005B7D0A">
      <w:pPr>
        <w:spacing w:after="0" w:line="240" w:lineRule="auto"/>
        <w:ind w:left="567" w:right="566"/>
        <w:jc w:val="both"/>
        <w:rPr>
          <w:rFonts w:ascii="Arial" w:eastAsia="Times New Roman" w:hAnsi="Arial" w:cs="Arial"/>
          <w:iCs/>
          <w:color w:val="C00000"/>
          <w:sz w:val="24"/>
          <w:szCs w:val="24"/>
          <w:lang w:eastAsia="it-IT"/>
        </w:rPr>
      </w:pPr>
    </w:p>
    <w:p w:rsidR="005B7D0A" w:rsidRPr="005B7D0A" w:rsidRDefault="005B7D0A" w:rsidP="005B7D0A">
      <w:pPr>
        <w:spacing w:after="120" w:line="240" w:lineRule="auto"/>
        <w:jc w:val="both"/>
        <w:rPr>
          <w:rFonts w:ascii="Arial" w:eastAsia="Times New Roman" w:hAnsi="Arial" w:cs="Times New Roman"/>
          <w:b/>
          <w:sz w:val="24"/>
          <w:szCs w:val="24"/>
          <w:lang w:eastAsia="it-IT"/>
        </w:rPr>
      </w:pPr>
      <w:r w:rsidRPr="005B7D0A">
        <w:rPr>
          <w:rFonts w:ascii="Arial" w:eastAsia="Times New Roman" w:hAnsi="Arial" w:cs="Times New Roman"/>
          <w:b/>
          <w:sz w:val="24"/>
          <w:szCs w:val="24"/>
          <w:lang w:eastAsia="it-IT"/>
        </w:rPr>
        <w:t>VERITÀ CONTENUTE NEL TESTO</w:t>
      </w:r>
    </w:p>
    <w:p w:rsidR="005B7D0A" w:rsidRPr="005B7D0A" w:rsidRDefault="005B7D0A" w:rsidP="005B7D0A">
      <w:pPr>
        <w:spacing w:after="120" w:line="240" w:lineRule="auto"/>
        <w:jc w:val="both"/>
        <w:rPr>
          <w:rFonts w:ascii="Arial" w:eastAsia="Times New Roman" w:hAnsi="Arial" w:cs="Times New Roman"/>
          <w:sz w:val="24"/>
          <w:szCs w:val="24"/>
          <w:lang w:eastAsia="it-IT"/>
        </w:rPr>
      </w:pPr>
      <w:r w:rsidRPr="005B7D0A">
        <w:rPr>
          <w:rFonts w:ascii="Arial" w:eastAsia="Times New Roman" w:hAnsi="Arial" w:cs="Times New Roman"/>
          <w:sz w:val="24"/>
          <w:szCs w:val="24"/>
          <w:lang w:eastAsia="it-IT"/>
        </w:rPr>
        <w:t xml:space="preserve">Quando il sangue dei padri ricade sui figli? Quando i figli continuano l’opera dei loro padri. Farisei e scribi portano a compimento l’opera dei padri. Hanno ucciso i profeti. Essi non uccidono solo un profeta, ma uccidono il Profeta, il Sacerdote, il Messia del Dio Altissimo. Loro colmano la misura del male. Nella Scrittura la responsabilità è personale. Le conseguenze invece sono ereditarie. Adamo è morto, noi moriamo. </w:t>
      </w:r>
    </w:p>
    <w:p w:rsidR="005B7D0A" w:rsidRPr="005B7D0A" w:rsidRDefault="005B7D0A" w:rsidP="005B7D0A">
      <w:pPr>
        <w:spacing w:after="120" w:line="240" w:lineRule="auto"/>
        <w:jc w:val="both"/>
        <w:rPr>
          <w:rFonts w:ascii="Arial" w:eastAsia="Times New Roman" w:hAnsi="Arial" w:cs="Times New Roman"/>
          <w:b/>
          <w:sz w:val="24"/>
          <w:szCs w:val="24"/>
          <w:lang w:eastAsia="it-IT"/>
        </w:rPr>
      </w:pPr>
      <w:r w:rsidRPr="005B7D0A">
        <w:rPr>
          <w:rFonts w:ascii="Arial" w:eastAsia="Times New Roman" w:hAnsi="Arial" w:cs="Times New Roman"/>
          <w:b/>
          <w:sz w:val="24"/>
          <w:szCs w:val="24"/>
          <w:lang w:eastAsia="it-IT"/>
        </w:rPr>
        <w:t>DOMANDE</w:t>
      </w:r>
    </w:p>
    <w:p w:rsidR="00B5254C" w:rsidRDefault="005B7D0A" w:rsidP="005B7D0A">
      <w:pPr>
        <w:spacing w:after="120" w:line="240" w:lineRule="auto"/>
        <w:jc w:val="both"/>
      </w:pPr>
      <w:r w:rsidRPr="005B7D0A">
        <w:rPr>
          <w:rFonts w:ascii="Arial" w:eastAsia="Times New Roman" w:hAnsi="Arial" w:cs="Times New Roman"/>
          <w:b/>
          <w:sz w:val="24"/>
          <w:szCs w:val="24"/>
          <w:lang w:eastAsia="it-IT"/>
        </w:rPr>
        <w:t xml:space="preserve">Sono uccisore dei profeti? So che il parroco nella Parrocchia ha il posto di Cristo Capo del suo gregge? Lo rispetto? Lo ascolto? Seguo le sue direttive? Parlo male di Lui? Sono con la mia vita vera profezia del mio Signore? Condanno con le mie opere sante ogni opera cattiva? </w:t>
      </w:r>
      <w:bookmarkStart w:id="2" w:name="_GoBack"/>
      <w:bookmarkEnd w:id="2"/>
    </w:p>
    <w:sectPr w:rsidR="00B5254C" w:rsidSect="005B7D0A">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0A"/>
    <w:rsid w:val="005B7D0A"/>
    <w:rsid w:val="00B52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4D4E-2B01-4E59-BD7A-CDE712F4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1341</Words>
  <Characters>7650</Characters>
  <Application>Microsoft Office Word</Application>
  <DocSecurity>0</DocSecurity>
  <Lines>63</Lines>
  <Paragraphs>17</Paragraphs>
  <ScaleCrop>false</ScaleCrop>
  <Company>HP</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2019-05-18T15:00:00Z</dcterms:created>
  <dcterms:modified xsi:type="dcterms:W3CDTF">2019-05-18T15:02:00Z</dcterms:modified>
</cp:coreProperties>
</file>